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741A1" w14:textId="77777777" w:rsidR="00B85685" w:rsidRPr="00925F05" w:rsidRDefault="00B85685" w:rsidP="00B85685">
      <w:pPr>
        <w:rPr>
          <w:rFonts w:cstheme="minorHAnsi"/>
          <w:b/>
          <w:bCs/>
          <w:sz w:val="28"/>
          <w:szCs w:val="28"/>
        </w:rPr>
      </w:pPr>
      <w:r w:rsidRPr="00925F05">
        <w:rPr>
          <w:rFonts w:cstheme="minorHAnsi"/>
          <w:b/>
          <w:bCs/>
          <w:sz w:val="28"/>
          <w:szCs w:val="28"/>
        </w:rPr>
        <w:t>Rentenkommission der Bundesregierung</w:t>
      </w:r>
    </w:p>
    <w:p w14:paraId="7FF3022C" w14:textId="2D7ECD92" w:rsidR="00B85685" w:rsidRDefault="00925F0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Die Rentenkommission arbeitet unter dem Dach des BMAS, Weiterleitungswünsche sind des halbsinnvoll unter</w:t>
      </w:r>
    </w:p>
    <w:p w14:paraId="66479C4E" w14:textId="1C890901" w:rsidR="00925F05" w:rsidRDefault="00925F05">
      <w:pPr>
        <w:rPr>
          <w:rFonts w:cstheme="minorHAnsi"/>
          <w:sz w:val="24"/>
          <w:szCs w:val="24"/>
        </w:rPr>
      </w:pPr>
      <w:hyperlink r:id="rId5" w:history="1">
        <w:r w:rsidRPr="000144F1">
          <w:rPr>
            <w:rStyle w:val="Hyperlink"/>
            <w:rFonts w:cstheme="minorHAnsi"/>
            <w:sz w:val="24"/>
            <w:szCs w:val="24"/>
          </w:rPr>
          <w:t>info@bmas.bund.de</w:t>
        </w:r>
      </w:hyperlink>
    </w:p>
    <w:p w14:paraId="784BF74C" w14:textId="49ADDC6E" w:rsidR="005E6203" w:rsidRPr="0099385D" w:rsidRDefault="005E6203">
      <w:pPr>
        <w:rPr>
          <w:rFonts w:cstheme="minorHAnsi"/>
          <w:sz w:val="24"/>
          <w:szCs w:val="24"/>
        </w:rPr>
      </w:pPr>
      <w:r w:rsidRPr="0099385D">
        <w:rPr>
          <w:rFonts w:cstheme="minorHAnsi"/>
          <w:sz w:val="24"/>
          <w:szCs w:val="24"/>
        </w:rPr>
        <w:t xml:space="preserve">Vorsitzende und </w:t>
      </w:r>
      <w:proofErr w:type="spellStart"/>
      <w:r w:rsidRPr="0099385D">
        <w:rPr>
          <w:rFonts w:cstheme="minorHAnsi"/>
          <w:sz w:val="24"/>
          <w:szCs w:val="24"/>
        </w:rPr>
        <w:t>stv</w:t>
      </w:r>
      <w:proofErr w:type="spellEnd"/>
      <w:r w:rsidRPr="0099385D">
        <w:rPr>
          <w:rFonts w:cstheme="minorHAnsi"/>
          <w:sz w:val="24"/>
          <w:szCs w:val="24"/>
        </w:rPr>
        <w:t>. Vorsitzende</w:t>
      </w:r>
      <w:r w:rsidR="00925F05">
        <w:rPr>
          <w:rFonts w:cstheme="minorHAnsi"/>
          <w:sz w:val="24"/>
          <w:szCs w:val="24"/>
        </w:rPr>
        <w:t>:</w:t>
      </w:r>
    </w:p>
    <w:tbl>
      <w:tblPr>
        <w:tblStyle w:val="Tabellenraster"/>
        <w:tblW w:w="0" w:type="auto"/>
        <w:tblInd w:w="357" w:type="dxa"/>
        <w:tblLook w:val="04A0" w:firstRow="1" w:lastRow="0" w:firstColumn="1" w:lastColumn="0" w:noHBand="0" w:noVBand="1"/>
      </w:tblPr>
      <w:tblGrid>
        <w:gridCol w:w="2286"/>
        <w:gridCol w:w="3043"/>
        <w:gridCol w:w="3376"/>
      </w:tblGrid>
      <w:tr w:rsidR="00ED7015" w:rsidRPr="0099385D" w14:paraId="1FD71A96" w14:textId="6D7ED29F" w:rsidTr="00205840">
        <w:tc>
          <w:tcPr>
            <w:tcW w:w="2286" w:type="dxa"/>
          </w:tcPr>
          <w:p w14:paraId="704EF342" w14:textId="77777777" w:rsidR="00ED7015" w:rsidRPr="0099385D" w:rsidRDefault="00ED7015" w:rsidP="00ED7015">
            <w:pPr>
              <w:ind w:left="0"/>
              <w:rPr>
                <w:rFonts w:cstheme="minorHAnsi"/>
                <w:sz w:val="24"/>
                <w:szCs w:val="24"/>
              </w:rPr>
            </w:pPr>
            <w:r w:rsidRPr="0099385D">
              <w:rPr>
                <w:rFonts w:cstheme="minorHAnsi"/>
                <w:sz w:val="24"/>
                <w:szCs w:val="24"/>
              </w:rPr>
              <w:t xml:space="preserve">Constanze Janda </w:t>
            </w:r>
          </w:p>
        </w:tc>
        <w:tc>
          <w:tcPr>
            <w:tcW w:w="3043" w:type="dxa"/>
          </w:tcPr>
          <w:p w14:paraId="4A6A0812" w14:textId="15082E89" w:rsidR="00205840" w:rsidRPr="0099385D" w:rsidRDefault="00205840" w:rsidP="00205840">
            <w:pPr>
              <w:ind w:left="0"/>
              <w:rPr>
                <w:rFonts w:cstheme="minorHAnsi"/>
                <w:sz w:val="24"/>
                <w:szCs w:val="24"/>
              </w:rPr>
            </w:pPr>
            <w:hyperlink r:id="rId6" w:history="1">
              <w:r w:rsidRPr="000144F1">
                <w:rPr>
                  <w:rStyle w:val="Hyperlink"/>
                  <w:rFonts w:cstheme="minorHAnsi"/>
                  <w:sz w:val="24"/>
                  <w:szCs w:val="24"/>
                </w:rPr>
                <w:t>janda@uni-speyer.de</w:t>
              </w:r>
            </w:hyperlink>
          </w:p>
        </w:tc>
        <w:tc>
          <w:tcPr>
            <w:tcW w:w="3376" w:type="dxa"/>
          </w:tcPr>
          <w:p w14:paraId="35631293" w14:textId="64830349" w:rsidR="00ED7015" w:rsidRPr="0099385D" w:rsidRDefault="00ED7015" w:rsidP="00ED7015">
            <w:pPr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ED7015" w:rsidRPr="0099385D" w14:paraId="640D3B25" w14:textId="34CC7223" w:rsidTr="00205840">
        <w:tc>
          <w:tcPr>
            <w:tcW w:w="2286" w:type="dxa"/>
          </w:tcPr>
          <w:p w14:paraId="1A23A212" w14:textId="77777777" w:rsidR="00ED7015" w:rsidRPr="0099385D" w:rsidRDefault="00ED7015" w:rsidP="00ED7015">
            <w:pPr>
              <w:ind w:left="0"/>
              <w:rPr>
                <w:rFonts w:cstheme="minorHAnsi"/>
                <w:sz w:val="24"/>
                <w:szCs w:val="24"/>
              </w:rPr>
            </w:pPr>
            <w:r w:rsidRPr="0099385D">
              <w:rPr>
                <w:rFonts w:cstheme="minorHAnsi"/>
                <w:sz w:val="24"/>
                <w:szCs w:val="24"/>
              </w:rPr>
              <w:t>Frank-Jürgen Weise</w:t>
            </w:r>
          </w:p>
        </w:tc>
        <w:tc>
          <w:tcPr>
            <w:tcW w:w="3043" w:type="dxa"/>
          </w:tcPr>
          <w:p w14:paraId="6D0D4F42" w14:textId="37D501D4" w:rsidR="00ED7015" w:rsidRPr="0099385D" w:rsidRDefault="00205840" w:rsidP="00ED7015">
            <w:pPr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????</w:t>
            </w:r>
          </w:p>
        </w:tc>
        <w:tc>
          <w:tcPr>
            <w:tcW w:w="3376" w:type="dxa"/>
          </w:tcPr>
          <w:p w14:paraId="22436F4D" w14:textId="77777777" w:rsidR="00ED7015" w:rsidRPr="0099385D" w:rsidRDefault="00ED7015" w:rsidP="00ED7015">
            <w:pPr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ED7015" w:rsidRPr="0099385D" w14:paraId="64633726" w14:textId="1011947F" w:rsidTr="00205840">
        <w:tc>
          <w:tcPr>
            <w:tcW w:w="2286" w:type="dxa"/>
          </w:tcPr>
          <w:p w14:paraId="36227EB2" w14:textId="17DF1F3D" w:rsidR="00ED7015" w:rsidRPr="0099385D" w:rsidRDefault="00ED7015" w:rsidP="00ED7015">
            <w:pPr>
              <w:ind w:left="0"/>
              <w:rPr>
                <w:rFonts w:cstheme="minorHAnsi"/>
                <w:sz w:val="24"/>
                <w:szCs w:val="24"/>
              </w:rPr>
            </w:pPr>
            <w:r w:rsidRPr="0099385D">
              <w:rPr>
                <w:rFonts w:cstheme="minorHAnsi"/>
                <w:sz w:val="24"/>
                <w:szCs w:val="24"/>
              </w:rPr>
              <w:t>Pascal Reddig</w:t>
            </w:r>
          </w:p>
        </w:tc>
        <w:tc>
          <w:tcPr>
            <w:tcW w:w="3043" w:type="dxa"/>
          </w:tcPr>
          <w:p w14:paraId="3BF4322E" w14:textId="75EE0240" w:rsidR="00205840" w:rsidRPr="0099385D" w:rsidRDefault="00205840" w:rsidP="00205840">
            <w:pPr>
              <w:ind w:left="0"/>
              <w:rPr>
                <w:rFonts w:cstheme="minorHAnsi"/>
                <w:sz w:val="24"/>
                <w:szCs w:val="24"/>
              </w:rPr>
            </w:pPr>
            <w:hyperlink r:id="rId7" w:history="1">
              <w:r w:rsidRPr="000144F1">
                <w:rPr>
                  <w:rStyle w:val="Hyperlink"/>
                  <w:rFonts w:cstheme="minorHAnsi"/>
                  <w:sz w:val="24"/>
                  <w:szCs w:val="24"/>
                </w:rPr>
                <w:t>pascal.reddig@bundestag.de</w:t>
              </w:r>
            </w:hyperlink>
          </w:p>
        </w:tc>
        <w:tc>
          <w:tcPr>
            <w:tcW w:w="3376" w:type="dxa"/>
          </w:tcPr>
          <w:p w14:paraId="0D7A9678" w14:textId="3E3C2002" w:rsidR="00ED7015" w:rsidRPr="0099385D" w:rsidRDefault="00ED7015" w:rsidP="00ED7015">
            <w:pPr>
              <w:ind w:left="0"/>
              <w:rPr>
                <w:rFonts w:cstheme="minorHAnsi"/>
                <w:sz w:val="24"/>
                <w:szCs w:val="24"/>
              </w:rPr>
            </w:pPr>
            <w:r w:rsidRPr="0099385D">
              <w:rPr>
                <w:rFonts w:cstheme="minorHAnsi"/>
                <w:sz w:val="24"/>
                <w:szCs w:val="24"/>
              </w:rPr>
              <w:t>pascal.reddig.wk@bundestag.de</w:t>
            </w:r>
          </w:p>
        </w:tc>
      </w:tr>
      <w:tr w:rsidR="00ED7015" w:rsidRPr="0099385D" w14:paraId="6398EB5C" w14:textId="77777777" w:rsidTr="00205840">
        <w:tc>
          <w:tcPr>
            <w:tcW w:w="2286" w:type="dxa"/>
          </w:tcPr>
          <w:p w14:paraId="6947BA1E" w14:textId="6AC6070E" w:rsidR="00ED7015" w:rsidRPr="0099385D" w:rsidRDefault="00ED7015" w:rsidP="00ED7015">
            <w:pPr>
              <w:ind w:left="0"/>
              <w:rPr>
                <w:rFonts w:cstheme="minorHAnsi"/>
                <w:sz w:val="24"/>
                <w:szCs w:val="24"/>
              </w:rPr>
            </w:pPr>
            <w:r w:rsidRPr="0099385D">
              <w:rPr>
                <w:rFonts w:cstheme="minorHAnsi"/>
                <w:sz w:val="24"/>
                <w:szCs w:val="24"/>
              </w:rPr>
              <w:t>Florian Dorn</w:t>
            </w:r>
          </w:p>
        </w:tc>
        <w:tc>
          <w:tcPr>
            <w:tcW w:w="3043" w:type="dxa"/>
          </w:tcPr>
          <w:p w14:paraId="7FBBF66C" w14:textId="46D95234" w:rsidR="00205840" w:rsidRPr="0099385D" w:rsidRDefault="00205840" w:rsidP="00205840">
            <w:pPr>
              <w:ind w:left="0"/>
              <w:rPr>
                <w:rFonts w:cstheme="minorHAnsi"/>
                <w:sz w:val="24"/>
                <w:szCs w:val="24"/>
              </w:rPr>
            </w:pPr>
            <w:hyperlink r:id="rId8" w:history="1">
              <w:r w:rsidRPr="000144F1">
                <w:rPr>
                  <w:rStyle w:val="Hyperlink"/>
                  <w:rFonts w:cstheme="minorHAnsi"/>
                  <w:sz w:val="24"/>
                  <w:szCs w:val="24"/>
                </w:rPr>
                <w:t>florian.dorn@bundestag.de</w:t>
              </w:r>
            </w:hyperlink>
          </w:p>
        </w:tc>
        <w:tc>
          <w:tcPr>
            <w:tcW w:w="3376" w:type="dxa"/>
          </w:tcPr>
          <w:p w14:paraId="68E99228" w14:textId="77777777" w:rsidR="00ED7015" w:rsidRPr="0099385D" w:rsidRDefault="00ED7015" w:rsidP="00ED7015">
            <w:pPr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ED7015" w:rsidRPr="0099385D" w14:paraId="4FD2D636" w14:textId="77777777" w:rsidTr="00205840">
        <w:tc>
          <w:tcPr>
            <w:tcW w:w="2286" w:type="dxa"/>
          </w:tcPr>
          <w:p w14:paraId="72012B67" w14:textId="1478ED9E" w:rsidR="00ED7015" w:rsidRPr="0099385D" w:rsidRDefault="00ED7015" w:rsidP="00ED7015">
            <w:pPr>
              <w:ind w:left="0"/>
              <w:rPr>
                <w:rFonts w:cstheme="minorHAnsi"/>
                <w:sz w:val="24"/>
                <w:szCs w:val="24"/>
              </w:rPr>
            </w:pPr>
            <w:r w:rsidRPr="0099385D">
              <w:rPr>
                <w:rFonts w:cstheme="minorHAnsi"/>
                <w:sz w:val="24"/>
                <w:szCs w:val="24"/>
              </w:rPr>
              <w:t>Annika Klose</w:t>
            </w:r>
          </w:p>
        </w:tc>
        <w:tc>
          <w:tcPr>
            <w:tcW w:w="3043" w:type="dxa"/>
          </w:tcPr>
          <w:p w14:paraId="31EB119E" w14:textId="1A335F99" w:rsidR="00205840" w:rsidRPr="0099385D" w:rsidRDefault="00205840" w:rsidP="00205840">
            <w:pPr>
              <w:ind w:left="0"/>
              <w:rPr>
                <w:rFonts w:cstheme="minorHAnsi"/>
                <w:sz w:val="24"/>
                <w:szCs w:val="24"/>
              </w:rPr>
            </w:pPr>
            <w:hyperlink r:id="rId9" w:history="1">
              <w:r w:rsidRPr="000144F1">
                <w:rPr>
                  <w:rStyle w:val="Hyperlink"/>
                  <w:rFonts w:cstheme="minorHAnsi"/>
                  <w:sz w:val="24"/>
                  <w:szCs w:val="24"/>
                </w:rPr>
                <w:t>annika.klose@bundestag</w:t>
              </w:r>
              <w:r w:rsidRPr="000144F1">
                <w:rPr>
                  <w:rStyle w:val="Hyperlink"/>
                  <w:rFonts w:cstheme="minorHAnsi"/>
                  <w:sz w:val="24"/>
                  <w:szCs w:val="24"/>
                </w:rPr>
                <w:t>.</w:t>
              </w:r>
              <w:r w:rsidRPr="000144F1">
                <w:rPr>
                  <w:rStyle w:val="Hyperlink"/>
                  <w:rFonts w:cstheme="minorHAnsi"/>
                  <w:sz w:val="24"/>
                  <w:szCs w:val="24"/>
                </w:rPr>
                <w:t>de</w:t>
              </w:r>
            </w:hyperlink>
          </w:p>
        </w:tc>
        <w:tc>
          <w:tcPr>
            <w:tcW w:w="3376" w:type="dxa"/>
          </w:tcPr>
          <w:p w14:paraId="220FB656" w14:textId="644E63C4" w:rsidR="00ED7015" w:rsidRPr="0099385D" w:rsidRDefault="00ED7015" w:rsidP="00ED7015">
            <w:pPr>
              <w:ind w:left="0"/>
              <w:rPr>
                <w:rFonts w:cstheme="minorHAnsi"/>
                <w:sz w:val="24"/>
                <w:szCs w:val="24"/>
              </w:rPr>
            </w:pPr>
            <w:r w:rsidRPr="0099385D">
              <w:rPr>
                <w:rFonts w:cstheme="minorHAnsi"/>
                <w:sz w:val="24"/>
                <w:szCs w:val="24"/>
              </w:rPr>
              <w:t>annika.klose.wk@bundestag.de</w:t>
            </w:r>
          </w:p>
        </w:tc>
      </w:tr>
    </w:tbl>
    <w:p w14:paraId="386D9DD8" w14:textId="77777777" w:rsidR="00925F05" w:rsidRDefault="00925F05" w:rsidP="00840AA9">
      <w:pPr>
        <w:ind w:left="0"/>
        <w:rPr>
          <w:rFonts w:cstheme="minorHAnsi"/>
          <w:sz w:val="24"/>
          <w:szCs w:val="24"/>
        </w:rPr>
      </w:pPr>
    </w:p>
    <w:p w14:paraId="227C1AAB" w14:textId="57792FFF" w:rsidR="00840AA9" w:rsidRPr="0099385D" w:rsidRDefault="00925F05" w:rsidP="00840AA9">
      <w:pPr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Von der CDU/CSU benannte Wissenschaftler:</w:t>
      </w:r>
    </w:p>
    <w:p w14:paraId="408442C3" w14:textId="632A4CDE" w:rsidR="00C47BC2" w:rsidRPr="0099385D" w:rsidRDefault="00C47BC2" w:rsidP="00C47BC2">
      <w:pPr>
        <w:ind w:left="0"/>
        <w:rPr>
          <w:rFonts w:cstheme="minorHAnsi"/>
          <w:sz w:val="24"/>
          <w:szCs w:val="24"/>
        </w:rPr>
      </w:pPr>
      <w:r w:rsidRPr="0099385D">
        <w:rPr>
          <w:rFonts w:cstheme="minorHAnsi"/>
          <w:sz w:val="24"/>
          <w:szCs w:val="24"/>
        </w:rPr>
        <w:t>Prof. Dr. Martin Werding</w:t>
      </w:r>
      <w:r w:rsidRPr="0099385D">
        <w:rPr>
          <w:rFonts w:cstheme="minorHAnsi"/>
          <w:sz w:val="24"/>
          <w:szCs w:val="24"/>
        </w:rPr>
        <w:tab/>
      </w:r>
      <w:r w:rsidR="00925F05">
        <w:rPr>
          <w:rFonts w:cstheme="minorHAnsi"/>
          <w:sz w:val="24"/>
          <w:szCs w:val="24"/>
        </w:rPr>
        <w:tab/>
      </w:r>
      <w:hyperlink r:id="rId10" w:history="1">
        <w:r w:rsidRPr="0099385D">
          <w:rPr>
            <w:rStyle w:val="Hyperlink"/>
            <w:rFonts w:cstheme="minorHAnsi"/>
            <w:sz w:val="24"/>
            <w:szCs w:val="24"/>
          </w:rPr>
          <w:t>sozpol@sowi.rub.de</w:t>
        </w:r>
      </w:hyperlink>
    </w:p>
    <w:p w14:paraId="38C6AD90" w14:textId="4F8C0F11" w:rsidR="00C47BC2" w:rsidRPr="0099385D" w:rsidRDefault="00C47BC2" w:rsidP="00840AA9">
      <w:pPr>
        <w:ind w:left="0"/>
        <w:rPr>
          <w:rFonts w:cstheme="minorHAnsi"/>
          <w:sz w:val="24"/>
          <w:szCs w:val="24"/>
        </w:rPr>
      </w:pPr>
      <w:r w:rsidRPr="0099385D">
        <w:rPr>
          <w:rFonts w:cstheme="minorHAnsi"/>
          <w:sz w:val="24"/>
          <w:szCs w:val="24"/>
        </w:rPr>
        <w:t xml:space="preserve">Prof. Dr. </w:t>
      </w:r>
      <w:r w:rsidRPr="0099385D">
        <w:rPr>
          <w:rFonts w:cstheme="minorHAnsi"/>
          <w:color w:val="575756"/>
          <w:sz w:val="24"/>
          <w:szCs w:val="24"/>
        </w:rPr>
        <w:t>. Tabea Bucher-Koenen</w:t>
      </w:r>
      <w:r w:rsidRPr="0099385D">
        <w:rPr>
          <w:rFonts w:cstheme="minorHAnsi"/>
          <w:color w:val="575756"/>
          <w:sz w:val="24"/>
          <w:szCs w:val="24"/>
        </w:rPr>
        <w:tab/>
      </w:r>
      <w:hyperlink r:id="rId11" w:history="1">
        <w:r w:rsidRPr="0099385D">
          <w:rPr>
            <w:rStyle w:val="Hyperlink"/>
            <w:rFonts w:cstheme="minorHAnsi"/>
            <w:sz w:val="24"/>
            <w:szCs w:val="24"/>
          </w:rPr>
          <w:t>tabea.bucher-koenen@zew.de</w:t>
        </w:r>
      </w:hyperlink>
    </w:p>
    <w:p w14:paraId="2DF0C5C1" w14:textId="68D3DE4D" w:rsidR="00C47BC2" w:rsidRPr="0099385D" w:rsidRDefault="00C47BC2" w:rsidP="00840AA9">
      <w:pPr>
        <w:ind w:left="0"/>
        <w:rPr>
          <w:rFonts w:cstheme="minorHAnsi"/>
          <w:sz w:val="24"/>
          <w:szCs w:val="24"/>
        </w:rPr>
      </w:pPr>
      <w:r w:rsidRPr="0099385D">
        <w:rPr>
          <w:rFonts w:cstheme="minorHAnsi"/>
          <w:sz w:val="24"/>
          <w:szCs w:val="24"/>
        </w:rPr>
        <w:t xml:space="preserve">Prof. Jörg </w:t>
      </w:r>
      <w:proofErr w:type="spellStart"/>
      <w:r w:rsidRPr="0099385D">
        <w:rPr>
          <w:rFonts w:cstheme="minorHAnsi"/>
          <w:sz w:val="24"/>
          <w:szCs w:val="24"/>
        </w:rPr>
        <w:t>Rocholl</w:t>
      </w:r>
      <w:proofErr w:type="spellEnd"/>
      <w:r w:rsidR="00925F05">
        <w:rPr>
          <w:rFonts w:cstheme="minorHAnsi"/>
          <w:sz w:val="24"/>
          <w:szCs w:val="24"/>
        </w:rPr>
        <w:tab/>
      </w:r>
      <w:r w:rsidRPr="0099385D">
        <w:rPr>
          <w:rFonts w:cstheme="minorHAnsi"/>
          <w:sz w:val="24"/>
          <w:szCs w:val="24"/>
        </w:rPr>
        <w:tab/>
      </w:r>
      <w:r w:rsidRPr="0099385D">
        <w:rPr>
          <w:rFonts w:cstheme="minorHAnsi"/>
          <w:sz w:val="24"/>
          <w:szCs w:val="24"/>
        </w:rPr>
        <w:tab/>
      </w:r>
      <w:hyperlink r:id="rId12" w:history="1">
        <w:r w:rsidRPr="0099385D">
          <w:rPr>
            <w:rStyle w:val="Hyperlink"/>
            <w:rFonts w:cstheme="minorHAnsi"/>
            <w:sz w:val="24"/>
            <w:szCs w:val="24"/>
          </w:rPr>
          <w:t>joerg.rocholl@esmt.org</w:t>
        </w:r>
      </w:hyperlink>
    </w:p>
    <w:p w14:paraId="4A214E4C" w14:textId="23042144" w:rsidR="00C47BC2" w:rsidRPr="0099385D" w:rsidRDefault="00C47BC2" w:rsidP="00840AA9">
      <w:pPr>
        <w:ind w:left="0"/>
        <w:rPr>
          <w:rFonts w:cstheme="minorHAnsi"/>
          <w:sz w:val="24"/>
          <w:szCs w:val="24"/>
        </w:rPr>
      </w:pPr>
      <w:r w:rsidRPr="0099385D">
        <w:rPr>
          <w:rFonts w:cstheme="minorHAnsi"/>
          <w:sz w:val="24"/>
          <w:szCs w:val="24"/>
        </w:rPr>
        <w:t>Prof. Dr. Silke Übelmesser</w:t>
      </w:r>
      <w:r w:rsidR="00925F05">
        <w:rPr>
          <w:rFonts w:cstheme="minorHAnsi"/>
          <w:sz w:val="24"/>
          <w:szCs w:val="24"/>
        </w:rPr>
        <w:tab/>
      </w:r>
      <w:r w:rsidRPr="0099385D">
        <w:rPr>
          <w:rFonts w:cstheme="minorHAnsi"/>
          <w:sz w:val="24"/>
          <w:szCs w:val="24"/>
        </w:rPr>
        <w:tab/>
      </w:r>
      <w:hyperlink r:id="rId13" w:history="1">
        <w:r w:rsidRPr="0099385D">
          <w:rPr>
            <w:rStyle w:val="Hyperlink"/>
            <w:rFonts w:cstheme="minorHAnsi"/>
            <w:sz w:val="24"/>
            <w:szCs w:val="24"/>
          </w:rPr>
          <w:t>silke.uebelmesser@uni-jena.de</w:t>
        </w:r>
      </w:hyperlink>
    </w:p>
    <w:p w14:paraId="6ACA309F" w14:textId="77777777" w:rsidR="00C47BC2" w:rsidRDefault="00C47BC2" w:rsidP="00840AA9">
      <w:pPr>
        <w:ind w:left="0"/>
        <w:rPr>
          <w:rFonts w:cstheme="minorHAnsi"/>
          <w:sz w:val="24"/>
          <w:szCs w:val="24"/>
        </w:rPr>
      </w:pPr>
    </w:p>
    <w:p w14:paraId="355FF46E" w14:textId="5F332F63" w:rsidR="00925F05" w:rsidRPr="0099385D" w:rsidRDefault="00925F05" w:rsidP="00925F05">
      <w:pPr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Von der SPD benannte Wissenschaftler:</w:t>
      </w:r>
    </w:p>
    <w:p w14:paraId="257E6F4D" w14:textId="7694F777" w:rsidR="00C47BC2" w:rsidRPr="0099385D" w:rsidRDefault="00C47BC2" w:rsidP="00840AA9">
      <w:pPr>
        <w:ind w:left="0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99385D">
        <w:rPr>
          <w:rFonts w:cstheme="minorHAnsi"/>
          <w:sz w:val="24"/>
          <w:szCs w:val="24"/>
        </w:rPr>
        <w:t>Prof. Dr. Georg Cremer</w:t>
      </w:r>
      <w:r w:rsidRPr="0099385D">
        <w:rPr>
          <w:rFonts w:cstheme="minorHAnsi"/>
          <w:sz w:val="24"/>
          <w:szCs w:val="24"/>
        </w:rPr>
        <w:tab/>
      </w:r>
      <w:r w:rsidRPr="0099385D">
        <w:rPr>
          <w:rFonts w:cstheme="minorHAnsi"/>
          <w:sz w:val="24"/>
          <w:szCs w:val="24"/>
        </w:rPr>
        <w:tab/>
      </w:r>
      <w:hyperlink r:id="rId14" w:history="1">
        <w:r w:rsidR="004E2348" w:rsidRPr="0099385D">
          <w:rPr>
            <w:rStyle w:val="Hyperlink"/>
            <w:rFonts w:cstheme="minorHAnsi"/>
            <w:sz w:val="24"/>
            <w:szCs w:val="24"/>
            <w:shd w:val="clear" w:color="auto" w:fill="FFFFFF"/>
          </w:rPr>
          <w:t>mail@georg-cremer.de</w:t>
        </w:r>
      </w:hyperlink>
    </w:p>
    <w:p w14:paraId="7D422064" w14:textId="0EB5478F" w:rsidR="004E2348" w:rsidRPr="0099385D" w:rsidRDefault="00C041A2" w:rsidP="00840AA9">
      <w:pPr>
        <w:ind w:left="0"/>
        <w:rPr>
          <w:rFonts w:cstheme="minorHAnsi"/>
          <w:sz w:val="24"/>
          <w:szCs w:val="24"/>
        </w:rPr>
      </w:pPr>
      <w:r w:rsidRPr="0099385D">
        <w:rPr>
          <w:rFonts w:cstheme="minorHAnsi"/>
          <w:sz w:val="24"/>
          <w:szCs w:val="24"/>
        </w:rPr>
        <w:t>Prof. Dr. Peter Bofinger</w:t>
      </w:r>
      <w:r w:rsidRPr="0099385D">
        <w:rPr>
          <w:rFonts w:cstheme="minorHAnsi"/>
          <w:sz w:val="24"/>
          <w:szCs w:val="24"/>
        </w:rPr>
        <w:tab/>
      </w:r>
      <w:r w:rsidRPr="0099385D">
        <w:rPr>
          <w:rFonts w:cstheme="minorHAnsi"/>
          <w:sz w:val="24"/>
          <w:szCs w:val="24"/>
        </w:rPr>
        <w:tab/>
      </w:r>
      <w:hyperlink r:id="rId15" w:history="1">
        <w:r w:rsidRPr="0099385D">
          <w:rPr>
            <w:rStyle w:val="Hyperlink"/>
            <w:rFonts w:cstheme="minorHAnsi"/>
            <w:sz w:val="24"/>
            <w:szCs w:val="24"/>
          </w:rPr>
          <w:t>peter.bofinger@uni-wuerzburg.de</w:t>
        </w:r>
      </w:hyperlink>
    </w:p>
    <w:p w14:paraId="4BAC335F" w14:textId="41E606BC" w:rsidR="00C47BC2" w:rsidRPr="0099385D" w:rsidRDefault="00C041A2" w:rsidP="00840AA9">
      <w:pPr>
        <w:ind w:left="0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99385D">
        <w:rPr>
          <w:rFonts w:cstheme="minorHAnsi"/>
          <w:color w:val="000000"/>
          <w:sz w:val="24"/>
          <w:szCs w:val="24"/>
          <w:shd w:val="clear" w:color="auto" w:fill="FFFFFF"/>
        </w:rPr>
        <w:t xml:space="preserve">Prof. Dr. Camille </w:t>
      </w:r>
      <w:proofErr w:type="spellStart"/>
      <w:r w:rsidRPr="0099385D">
        <w:rPr>
          <w:rFonts w:cstheme="minorHAnsi"/>
          <w:color w:val="000000"/>
          <w:sz w:val="24"/>
          <w:szCs w:val="24"/>
          <w:shd w:val="clear" w:color="auto" w:fill="FFFFFF"/>
        </w:rPr>
        <w:t>Logeay</w:t>
      </w:r>
      <w:proofErr w:type="spellEnd"/>
      <w:r w:rsidRPr="0099385D">
        <w:rPr>
          <w:rFonts w:cstheme="minorHAnsi"/>
          <w:color w:val="000000"/>
          <w:sz w:val="24"/>
          <w:szCs w:val="24"/>
          <w:shd w:val="clear" w:color="auto" w:fill="FFFFFF"/>
        </w:rPr>
        <w:tab/>
      </w:r>
      <w:r w:rsidRPr="0099385D">
        <w:rPr>
          <w:rFonts w:cstheme="minorHAnsi"/>
          <w:color w:val="000000"/>
          <w:sz w:val="24"/>
          <w:szCs w:val="24"/>
          <w:shd w:val="clear" w:color="auto" w:fill="FFFFFF"/>
        </w:rPr>
        <w:tab/>
      </w:r>
      <w:hyperlink r:id="rId16" w:history="1">
        <w:r w:rsidRPr="0099385D">
          <w:rPr>
            <w:rStyle w:val="Hyperlink"/>
            <w:rFonts w:cstheme="minorHAnsi"/>
            <w:sz w:val="24"/>
            <w:szCs w:val="24"/>
            <w:shd w:val="clear" w:color="auto" w:fill="FFFFFF"/>
          </w:rPr>
          <w:t>Camille.Logeay@HTW-Berlin.de</w:t>
        </w:r>
      </w:hyperlink>
    </w:p>
    <w:p w14:paraId="2D35B483" w14:textId="707CF9C1" w:rsidR="00C041A2" w:rsidRPr="0099385D" w:rsidRDefault="00C041A2" w:rsidP="00840AA9">
      <w:pPr>
        <w:ind w:left="0"/>
        <w:rPr>
          <w:rFonts w:cstheme="minorHAnsi"/>
          <w:sz w:val="24"/>
          <w:szCs w:val="24"/>
        </w:rPr>
      </w:pPr>
      <w:r w:rsidRPr="0099385D">
        <w:rPr>
          <w:rFonts w:cstheme="minorHAnsi"/>
          <w:sz w:val="24"/>
          <w:szCs w:val="24"/>
        </w:rPr>
        <w:t>Dr. Monika Queisser</w:t>
      </w:r>
      <w:r w:rsidRPr="0099385D">
        <w:rPr>
          <w:rFonts w:cstheme="minorHAnsi"/>
          <w:sz w:val="24"/>
          <w:szCs w:val="24"/>
        </w:rPr>
        <w:tab/>
      </w:r>
      <w:r w:rsidR="00925F05">
        <w:rPr>
          <w:rFonts w:cstheme="minorHAnsi"/>
          <w:sz w:val="24"/>
          <w:szCs w:val="24"/>
        </w:rPr>
        <w:tab/>
      </w:r>
      <w:r w:rsidRPr="0099385D">
        <w:rPr>
          <w:rFonts w:cstheme="minorHAnsi"/>
          <w:sz w:val="24"/>
          <w:szCs w:val="24"/>
        </w:rPr>
        <w:tab/>
      </w:r>
      <w:hyperlink r:id="rId17" w:tgtFrame="_blank" w:history="1">
        <w:r w:rsidR="0099385D" w:rsidRPr="0099385D">
          <w:rPr>
            <w:rStyle w:val="Hyperlink"/>
            <w:rFonts w:cstheme="minorHAnsi"/>
            <w:sz w:val="24"/>
            <w:szCs w:val="24"/>
          </w:rPr>
          <w:t>monika.queisser@oecd.org</w:t>
        </w:r>
      </w:hyperlink>
    </w:p>
    <w:p w14:paraId="13AE44BF" w14:textId="77777777" w:rsidR="00C47BC2" w:rsidRDefault="00C47BC2" w:rsidP="00840AA9">
      <w:pPr>
        <w:ind w:left="0"/>
        <w:rPr>
          <w:rFonts w:cstheme="minorHAnsi"/>
          <w:sz w:val="24"/>
          <w:szCs w:val="24"/>
        </w:rPr>
      </w:pPr>
    </w:p>
    <w:p w14:paraId="2FFF25A9" w14:textId="28333D98" w:rsidR="005410A9" w:rsidRPr="0099385D" w:rsidRDefault="005410A9" w:rsidP="00840AA9">
      <w:pPr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Alle Adressen, die so komplett in den “An“-Verteiler kopiert werden k</w:t>
      </w:r>
      <w:r w:rsidR="000F0230">
        <w:rPr>
          <w:rFonts w:cstheme="minorHAnsi"/>
          <w:sz w:val="24"/>
          <w:szCs w:val="24"/>
        </w:rPr>
        <w:t>önnen:</w:t>
      </w:r>
    </w:p>
    <w:p w14:paraId="3034E4C8" w14:textId="00E5DBF8" w:rsidR="005410A9" w:rsidRPr="0099385D" w:rsidRDefault="005410A9" w:rsidP="005410A9">
      <w:pPr>
        <w:ind w:left="0"/>
        <w:rPr>
          <w:rFonts w:cstheme="minorHAnsi"/>
          <w:sz w:val="24"/>
          <w:szCs w:val="24"/>
        </w:rPr>
      </w:pPr>
      <w:hyperlink r:id="rId18" w:history="1">
        <w:r w:rsidRPr="000144F1">
          <w:rPr>
            <w:rStyle w:val="Hyperlink"/>
            <w:rFonts w:cstheme="minorHAnsi"/>
            <w:sz w:val="24"/>
            <w:szCs w:val="24"/>
          </w:rPr>
          <w:t>info@bmas.bund.de</w:t>
        </w:r>
      </w:hyperlink>
      <w:r>
        <w:t xml:space="preserve">, </w:t>
      </w:r>
      <w:hyperlink r:id="rId19" w:history="1">
        <w:r w:rsidRPr="000144F1">
          <w:rPr>
            <w:rStyle w:val="Hyperlink"/>
            <w:rFonts w:cstheme="minorHAnsi"/>
            <w:sz w:val="24"/>
            <w:szCs w:val="24"/>
          </w:rPr>
          <w:t>janda@uni-speyer.de</w:t>
        </w:r>
      </w:hyperlink>
      <w:r>
        <w:t xml:space="preserve">, </w:t>
      </w:r>
      <w:hyperlink r:id="rId20" w:history="1">
        <w:r w:rsidRPr="000144F1">
          <w:rPr>
            <w:rStyle w:val="Hyperlink"/>
            <w:rFonts w:cstheme="minorHAnsi"/>
            <w:sz w:val="24"/>
            <w:szCs w:val="24"/>
          </w:rPr>
          <w:t>pascal.reddig@bundestag.de</w:t>
        </w:r>
      </w:hyperlink>
      <w:r>
        <w:t xml:space="preserve">, </w:t>
      </w:r>
      <w:hyperlink r:id="rId21" w:history="1">
        <w:r w:rsidRPr="000144F1">
          <w:rPr>
            <w:rStyle w:val="Hyperlink"/>
            <w:rFonts w:cstheme="minorHAnsi"/>
            <w:sz w:val="24"/>
            <w:szCs w:val="24"/>
          </w:rPr>
          <w:t>florian.dorn@bundestag.de</w:t>
        </w:r>
      </w:hyperlink>
      <w:r>
        <w:t xml:space="preserve">, </w:t>
      </w:r>
      <w:hyperlink r:id="rId22" w:history="1">
        <w:r w:rsidRPr="000144F1">
          <w:rPr>
            <w:rStyle w:val="Hyperlink"/>
            <w:rFonts w:cstheme="minorHAnsi"/>
            <w:sz w:val="24"/>
            <w:szCs w:val="24"/>
          </w:rPr>
          <w:t>annika.klose@bundestag.de</w:t>
        </w:r>
      </w:hyperlink>
      <w:r>
        <w:t xml:space="preserve">, </w:t>
      </w:r>
      <w:hyperlink r:id="rId23" w:history="1">
        <w:r w:rsidRPr="0099385D">
          <w:rPr>
            <w:rStyle w:val="Hyperlink"/>
            <w:rFonts w:cstheme="minorHAnsi"/>
            <w:sz w:val="24"/>
            <w:szCs w:val="24"/>
          </w:rPr>
          <w:t>sozpol@sowi.rub.de</w:t>
        </w:r>
      </w:hyperlink>
      <w:r>
        <w:t xml:space="preserve">, </w:t>
      </w:r>
      <w:hyperlink r:id="rId24" w:history="1">
        <w:r w:rsidRPr="0099385D">
          <w:rPr>
            <w:rStyle w:val="Hyperlink"/>
            <w:rFonts w:cstheme="minorHAnsi"/>
            <w:sz w:val="24"/>
            <w:szCs w:val="24"/>
          </w:rPr>
          <w:t>tabea.bucher-koenen@zew.de</w:t>
        </w:r>
      </w:hyperlink>
      <w:r>
        <w:rPr>
          <w:rFonts w:cstheme="minorHAnsi"/>
          <w:sz w:val="24"/>
          <w:szCs w:val="24"/>
        </w:rPr>
        <w:t xml:space="preserve">, </w:t>
      </w:r>
      <w:hyperlink r:id="rId25" w:history="1">
        <w:r w:rsidRPr="0099385D">
          <w:rPr>
            <w:rStyle w:val="Hyperlink"/>
            <w:rFonts w:cstheme="minorHAnsi"/>
            <w:sz w:val="24"/>
            <w:szCs w:val="24"/>
          </w:rPr>
          <w:t>joerg.rocholl@esmt.org</w:t>
        </w:r>
      </w:hyperlink>
      <w:r>
        <w:rPr>
          <w:rFonts w:cstheme="minorHAnsi"/>
          <w:sz w:val="24"/>
          <w:szCs w:val="24"/>
        </w:rPr>
        <w:t xml:space="preserve">, </w:t>
      </w:r>
      <w:hyperlink r:id="rId26" w:history="1">
        <w:r w:rsidRPr="0099385D">
          <w:rPr>
            <w:rStyle w:val="Hyperlink"/>
            <w:rFonts w:cstheme="minorHAnsi"/>
            <w:sz w:val="24"/>
            <w:szCs w:val="24"/>
          </w:rPr>
          <w:t>silke.uebelmesser@uni-jena.de</w:t>
        </w:r>
      </w:hyperlink>
      <w:r>
        <w:t xml:space="preserve">, </w:t>
      </w:r>
      <w:hyperlink r:id="rId27" w:history="1">
        <w:r w:rsidRPr="0099385D">
          <w:rPr>
            <w:rStyle w:val="Hyperlink"/>
            <w:rFonts w:cstheme="minorHAnsi"/>
            <w:sz w:val="24"/>
            <w:szCs w:val="24"/>
            <w:shd w:val="clear" w:color="auto" w:fill="FFFFFF"/>
          </w:rPr>
          <w:t>mail@georg-cremer.de</w:t>
        </w:r>
      </w:hyperlink>
      <w:r>
        <w:t xml:space="preserve">, </w:t>
      </w:r>
      <w:hyperlink r:id="rId28" w:history="1">
        <w:r w:rsidRPr="0099385D">
          <w:rPr>
            <w:rStyle w:val="Hyperlink"/>
            <w:rFonts w:cstheme="minorHAnsi"/>
            <w:sz w:val="24"/>
            <w:szCs w:val="24"/>
          </w:rPr>
          <w:t>peter.bofinger@uni-wuerzburg.de</w:t>
        </w:r>
      </w:hyperlink>
      <w:r>
        <w:t xml:space="preserve">, </w:t>
      </w:r>
      <w:hyperlink r:id="rId29" w:history="1">
        <w:r w:rsidRPr="0099385D">
          <w:rPr>
            <w:rStyle w:val="Hyperlink"/>
            <w:rFonts w:cstheme="minorHAnsi"/>
            <w:sz w:val="24"/>
            <w:szCs w:val="24"/>
            <w:shd w:val="clear" w:color="auto" w:fill="FFFFFF"/>
          </w:rPr>
          <w:t>Camille.Logeay@HTW-Berlin.de</w:t>
        </w:r>
      </w:hyperlink>
      <w:r>
        <w:t xml:space="preserve">, </w:t>
      </w:r>
      <w:hyperlink r:id="rId30" w:tgtFrame="_blank" w:history="1">
        <w:r w:rsidRPr="0099385D">
          <w:rPr>
            <w:rStyle w:val="Hyperlink"/>
            <w:rFonts w:cstheme="minorHAnsi"/>
            <w:sz w:val="24"/>
            <w:szCs w:val="24"/>
          </w:rPr>
          <w:t>monika.queisser@oecd.org</w:t>
        </w:r>
      </w:hyperlink>
    </w:p>
    <w:p w14:paraId="279C61A5" w14:textId="77777777" w:rsidR="00C47BC2" w:rsidRPr="0099385D" w:rsidRDefault="00C47BC2" w:rsidP="00840AA9">
      <w:pPr>
        <w:ind w:left="0"/>
        <w:rPr>
          <w:rFonts w:cstheme="minorHAnsi"/>
          <w:sz w:val="24"/>
          <w:szCs w:val="24"/>
        </w:rPr>
      </w:pPr>
    </w:p>
    <w:sectPr w:rsidR="00C47BC2" w:rsidRPr="0099385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0290"/>
    <w:multiLevelType w:val="multilevel"/>
    <w:tmpl w:val="EB5A68A8"/>
    <w:styleLink w:val="FormatvorlageGWL-BKG"/>
    <w:lvl w:ilvl="0">
      <w:start w:val="1"/>
      <w:numFmt w:val="decimal"/>
      <w:lvlText w:val="%1)"/>
      <w:lvlJc w:val="left"/>
      <w:pPr>
        <w:ind w:left="540" w:hanging="284"/>
      </w:pPr>
    </w:lvl>
    <w:lvl w:ilvl="1">
      <w:start w:val="1"/>
      <w:numFmt w:val="lowerLetter"/>
      <w:lvlText w:val="%2)"/>
      <w:lvlJc w:val="left"/>
      <w:pPr>
        <w:ind w:left="823" w:hanging="397"/>
      </w:pPr>
      <w:rPr>
        <w:b w:val="0"/>
        <w:bCs/>
      </w:rPr>
    </w:lvl>
    <w:lvl w:ilvl="2">
      <w:start w:val="1"/>
      <w:numFmt w:val="decimal"/>
      <w:lvlText w:val="(%3)"/>
      <w:lvlJc w:val="left"/>
      <w:pPr>
        <w:ind w:left="1135" w:hanging="453"/>
      </w:pPr>
    </w:lvl>
    <w:lvl w:ilvl="3">
      <w:start w:val="1"/>
      <w:numFmt w:val="bullet"/>
      <w:lvlText w:val=""/>
      <w:lvlJc w:val="left"/>
      <w:pPr>
        <w:ind w:left="1696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2056" w:hanging="360"/>
      </w:pPr>
    </w:lvl>
    <w:lvl w:ilvl="5">
      <w:start w:val="1"/>
      <w:numFmt w:val="lowerRoman"/>
      <w:lvlText w:val="(%6)"/>
      <w:lvlJc w:val="left"/>
      <w:pPr>
        <w:ind w:left="2416" w:hanging="360"/>
      </w:pPr>
    </w:lvl>
    <w:lvl w:ilvl="6">
      <w:start w:val="1"/>
      <w:numFmt w:val="decimal"/>
      <w:lvlText w:val="%7."/>
      <w:lvlJc w:val="left"/>
      <w:pPr>
        <w:ind w:left="2776" w:hanging="360"/>
      </w:pPr>
    </w:lvl>
    <w:lvl w:ilvl="7">
      <w:start w:val="1"/>
      <w:numFmt w:val="lowerLetter"/>
      <w:lvlText w:val="%8."/>
      <w:lvlJc w:val="left"/>
      <w:pPr>
        <w:ind w:left="3136" w:hanging="360"/>
      </w:pPr>
    </w:lvl>
    <w:lvl w:ilvl="8">
      <w:start w:val="1"/>
      <w:numFmt w:val="lowerRoman"/>
      <w:lvlText w:val="%9."/>
      <w:lvlJc w:val="left"/>
      <w:pPr>
        <w:ind w:left="3496" w:hanging="360"/>
      </w:pPr>
    </w:lvl>
  </w:abstractNum>
  <w:num w:numId="1" w16cid:durableId="699891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AA9"/>
    <w:rsid w:val="000F0230"/>
    <w:rsid w:val="00205840"/>
    <w:rsid w:val="00376049"/>
    <w:rsid w:val="003F46AE"/>
    <w:rsid w:val="004E2348"/>
    <w:rsid w:val="005410A9"/>
    <w:rsid w:val="005E6203"/>
    <w:rsid w:val="0062771A"/>
    <w:rsid w:val="00804475"/>
    <w:rsid w:val="00840AA9"/>
    <w:rsid w:val="008E4946"/>
    <w:rsid w:val="00925F05"/>
    <w:rsid w:val="0099335C"/>
    <w:rsid w:val="0099385D"/>
    <w:rsid w:val="009D4FBA"/>
    <w:rsid w:val="00AB29DF"/>
    <w:rsid w:val="00B85685"/>
    <w:rsid w:val="00B96BA6"/>
    <w:rsid w:val="00C041A2"/>
    <w:rsid w:val="00C47BC2"/>
    <w:rsid w:val="00C60273"/>
    <w:rsid w:val="00D80B8C"/>
    <w:rsid w:val="00DE4E07"/>
    <w:rsid w:val="00E47B44"/>
    <w:rsid w:val="00ED2173"/>
    <w:rsid w:val="00ED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2B0B0"/>
  <w15:chartTrackingRefBased/>
  <w15:docId w15:val="{754D3F37-1E43-4400-B9C1-150B88C00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before="120" w:after="120" w:line="276" w:lineRule="auto"/>
        <w:ind w:left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40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40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40A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40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40A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40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40A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40AA9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40AA9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FormatvorlageGWL-BKG">
    <w:name w:val="Formatvorlage GWL-BKG"/>
    <w:uiPriority w:val="99"/>
    <w:rsid w:val="00376049"/>
    <w:pPr>
      <w:numPr>
        <w:numId w:val="1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840A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40A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40A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40AA9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40AA9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40AA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40AA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40AA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40AA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40AA9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40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40AA9"/>
    <w:pPr>
      <w:numPr>
        <w:ilvl w:val="1"/>
      </w:numPr>
      <w:spacing w:after="160"/>
      <w:ind w:left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40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40A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40AA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40AA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40AA9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40A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40AA9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40AA9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840AA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B96BA6"/>
    <w:rPr>
      <w:color w:val="0000FF"/>
      <w:u w:val="single"/>
    </w:rPr>
  </w:style>
  <w:style w:type="character" w:customStyle="1" w:styleId="apple-converted-space">
    <w:name w:val="apple-converted-space"/>
    <w:basedOn w:val="Absatz-Standardschriftart"/>
    <w:rsid w:val="00B96BA6"/>
  </w:style>
  <w:style w:type="character" w:styleId="NichtaufgelsteErwhnung">
    <w:name w:val="Unresolved Mention"/>
    <w:basedOn w:val="Absatz-Standardschriftart"/>
    <w:uiPriority w:val="99"/>
    <w:semiHidden/>
    <w:unhideWhenUsed/>
    <w:rsid w:val="00C47BC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4E23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orian.dorn@bundestag.de" TargetMode="External"/><Relationship Id="rId13" Type="http://schemas.openxmlformats.org/officeDocument/2006/relationships/hyperlink" Target="mailto:silke.uebelmesser@uni-jena.de" TargetMode="External"/><Relationship Id="rId18" Type="http://schemas.openxmlformats.org/officeDocument/2006/relationships/hyperlink" Target="mailto:info@bmas.bund.de" TargetMode="External"/><Relationship Id="rId26" Type="http://schemas.openxmlformats.org/officeDocument/2006/relationships/hyperlink" Target="mailto:silke.uebelmesser@uni-jena.de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florian.dorn@bundestag.de" TargetMode="External"/><Relationship Id="rId7" Type="http://schemas.openxmlformats.org/officeDocument/2006/relationships/hyperlink" Target="mailto:pascal.reddig@bundestag.de" TargetMode="External"/><Relationship Id="rId12" Type="http://schemas.openxmlformats.org/officeDocument/2006/relationships/hyperlink" Target="mailto:joerg.rocholl@esmt.org" TargetMode="External"/><Relationship Id="rId17" Type="http://schemas.openxmlformats.org/officeDocument/2006/relationships/hyperlink" Target="mailto:monika.queisser@oecd.org" TargetMode="External"/><Relationship Id="rId25" Type="http://schemas.openxmlformats.org/officeDocument/2006/relationships/hyperlink" Target="mailto:joerg.rocholl@esmt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Camille.Logeay@HTW-Berlin.de" TargetMode="External"/><Relationship Id="rId20" Type="http://schemas.openxmlformats.org/officeDocument/2006/relationships/hyperlink" Target="mailto:pascal.reddig@bundestag.de" TargetMode="External"/><Relationship Id="rId29" Type="http://schemas.openxmlformats.org/officeDocument/2006/relationships/hyperlink" Target="mailto:Camille.Logeay@HTW-Berlin.de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janda@uni-speyer.de" TargetMode="External"/><Relationship Id="rId11" Type="http://schemas.openxmlformats.org/officeDocument/2006/relationships/hyperlink" Target="mailto:tabea.bucher-koenen@zew.de" TargetMode="External"/><Relationship Id="rId24" Type="http://schemas.openxmlformats.org/officeDocument/2006/relationships/hyperlink" Target="mailto:tabea.bucher-koenen@zew.de" TargetMode="External"/><Relationship Id="rId32" Type="http://schemas.openxmlformats.org/officeDocument/2006/relationships/theme" Target="theme/theme1.xml"/><Relationship Id="rId5" Type="http://schemas.openxmlformats.org/officeDocument/2006/relationships/hyperlink" Target="mailto:info@bmas.bund.de" TargetMode="External"/><Relationship Id="rId15" Type="http://schemas.openxmlformats.org/officeDocument/2006/relationships/hyperlink" Target="mailto:peter.bofinger@uni-wuerzburg.de" TargetMode="External"/><Relationship Id="rId23" Type="http://schemas.openxmlformats.org/officeDocument/2006/relationships/hyperlink" Target="mailto:sozpol@sowi.rub.de" TargetMode="External"/><Relationship Id="rId28" Type="http://schemas.openxmlformats.org/officeDocument/2006/relationships/hyperlink" Target="mailto:peter.bofinger@uni-wuerzburg.de" TargetMode="External"/><Relationship Id="rId10" Type="http://schemas.openxmlformats.org/officeDocument/2006/relationships/hyperlink" Target="mailto:sozpol@sowi.rub.de" TargetMode="External"/><Relationship Id="rId19" Type="http://schemas.openxmlformats.org/officeDocument/2006/relationships/hyperlink" Target="mailto:janda@uni-speyer.de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nika.klose@bundestag.de" TargetMode="External"/><Relationship Id="rId14" Type="http://schemas.openxmlformats.org/officeDocument/2006/relationships/hyperlink" Target="mailto:mail@georg-cremer.de" TargetMode="External"/><Relationship Id="rId22" Type="http://schemas.openxmlformats.org/officeDocument/2006/relationships/hyperlink" Target="mailto:annika.klose@bundestag.de" TargetMode="External"/><Relationship Id="rId27" Type="http://schemas.openxmlformats.org/officeDocument/2006/relationships/hyperlink" Target="mailto:mail@georg-cremer.de" TargetMode="External"/><Relationship Id="rId30" Type="http://schemas.openxmlformats.org/officeDocument/2006/relationships/hyperlink" Target="mailto:monika.queisser@oecd.or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 Golbach</dc:creator>
  <cp:keywords/>
  <dc:description/>
  <cp:lastModifiedBy>Reiner Heyse</cp:lastModifiedBy>
  <cp:revision>10</cp:revision>
  <dcterms:created xsi:type="dcterms:W3CDTF">2026-02-14T15:23:00Z</dcterms:created>
  <dcterms:modified xsi:type="dcterms:W3CDTF">2026-02-15T12:25:00Z</dcterms:modified>
</cp:coreProperties>
</file>